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КИРОВСКИЙ СЕЛЬСКИЙ СОВЕТ ДЕПУТАТОВ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ТОПЧИХИНСКОГО РАЙОНА АЛТАЙСКОГО КРАЯ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26.12. 2013                                                                                                              №  33                        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>п. Кировский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 внесении изменений  в решение сельского   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Совета      депутатов    от 26.12.2012     № 68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О бюджете  муниципального  образования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Кировский    сельсовет   Топчихинского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района Алтайского края на 2013 год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со статьями 3, 22 и 40  Устава муниципального образования  Кировский сельсовет Топчихинского района Алтайского края, сельский Совет депутатов </w:t>
      </w:r>
      <w:r>
        <w:rPr>
          <w:rFonts w:ascii="Times New Roman CYR" w:hAnsi="Times New Roman CYR" w:cs="Times New Roman CYR"/>
          <w:spacing w:val="40"/>
          <w:sz w:val="28"/>
          <w:szCs w:val="28"/>
        </w:rPr>
        <w:t>решил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 CYR" w:hAnsi="Times New Roman CYR" w:cs="Times New Roman CYR"/>
          <w:sz w:val="28"/>
          <w:szCs w:val="28"/>
        </w:rPr>
        <w:t xml:space="preserve">Внести в решение сельского Совета депутатов от 26.12.2012 г № 68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 бюджете муниципального образования Кировский сельсовет Топчихинского района Алтайского края  на 2013 год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следующие  изменения и дополнения:</w:t>
      </w:r>
    </w:p>
    <w:p w:rsidR="00CB4237" w:rsidRDefault="00CB4237" w:rsidP="00CB42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>
        <w:rPr>
          <w:rFonts w:ascii="Times New Roman CYR" w:hAnsi="Times New Roman CYR" w:cs="Times New Roman CYR"/>
          <w:sz w:val="28"/>
          <w:szCs w:val="28"/>
        </w:rPr>
        <w:t>Пункт 1 изложить в следующей редакции: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Утвердить основные характеристики бюджета сельсовета на 2013 год: </w:t>
      </w:r>
    </w:p>
    <w:p w:rsidR="00CB4237" w:rsidRDefault="00CB4237" w:rsidP="00CB423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 CYR" w:hAnsi="Times New Roman CYR" w:cs="Times New Roman CYR"/>
          <w:sz w:val="28"/>
          <w:szCs w:val="28"/>
        </w:rPr>
        <w:t>прогнозируемый общий объем доходов  бюджета сельсовета в сумме 3567,0 тыс. рублей, в том числе объем межбюджетных трансфертов, получаемых из других бюджетов в сумме  666,2 тыс. рублей;</w:t>
      </w:r>
    </w:p>
    <w:p w:rsidR="00CB4237" w:rsidRDefault="00CB4237" w:rsidP="00CB42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</w:t>
      </w:r>
      <w:r>
        <w:rPr>
          <w:rFonts w:ascii="Times New Roman CYR" w:hAnsi="Times New Roman CYR" w:cs="Times New Roman CYR"/>
          <w:sz w:val="28"/>
          <w:szCs w:val="28"/>
        </w:rPr>
        <w:t>общий объем расходов  бюджета сельсовета  в сумме 3530,2</w:t>
      </w:r>
    </w:p>
    <w:p w:rsidR="00CB4237" w:rsidRDefault="00CB4237" w:rsidP="00CB42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B4237" w:rsidRDefault="00CB4237" w:rsidP="00CB42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B4237" w:rsidRDefault="00CB4237" w:rsidP="00CB42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237" w:rsidRDefault="00CB4237" w:rsidP="00CB42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2.</w:t>
      </w:r>
      <w:r>
        <w:rPr>
          <w:rFonts w:ascii="Times New Roman CYR" w:hAnsi="Times New Roman CYR" w:cs="Times New Roman CYR"/>
          <w:sz w:val="28"/>
          <w:szCs w:val="28"/>
        </w:rPr>
        <w:t>Приложение № 3 изложить в новой редакции: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aps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 CYR" w:hAnsi="Times New Roman CYR" w:cs="Times New Roman CYR"/>
          <w:caps/>
          <w:sz w:val="26"/>
          <w:szCs w:val="26"/>
        </w:rPr>
        <w:t>Приложение 3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ind w:left="558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к решению </w:t>
      </w: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 CYR" w:hAnsi="Times New Roman CYR" w:cs="Times New Roman CYR"/>
          <w:sz w:val="26"/>
          <w:szCs w:val="26"/>
        </w:rPr>
        <w:t xml:space="preserve">О бюджете муниципального образования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ind w:left="5580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Кировский сельсовет Топчихинского района Алтайского края на 2013 год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ind w:left="5580"/>
        <w:rPr>
          <w:rFonts w:ascii="Times New Roman" w:hAnsi="Times New Roman" w:cs="Times New Roman"/>
          <w:i/>
          <w:iCs/>
          <w:sz w:val="26"/>
          <w:szCs w:val="26"/>
        </w:rPr>
      </w:pPr>
    </w:p>
    <w:p w:rsidR="00CB4237" w:rsidRDefault="00CB4237" w:rsidP="00CB4237">
      <w:pPr>
        <w:tabs>
          <w:tab w:val="left" w:pos="7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4237" w:rsidRDefault="00CB4237" w:rsidP="00CB423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 CYR" w:hAnsi="Times New Roman CYR" w:cs="Times New Roman CYR"/>
          <w:i/>
          <w:iCs/>
          <w:spacing w:val="-8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2013 год </w:t>
      </w: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тыс. рублей</w:t>
      </w:r>
    </w:p>
    <w:tbl>
      <w:tblPr>
        <w:tblW w:w="10245" w:type="dxa"/>
        <w:tblInd w:w="-324" w:type="dxa"/>
        <w:tblLayout w:type="fixed"/>
        <w:tblLook w:val="04A0"/>
      </w:tblPr>
      <w:tblGrid>
        <w:gridCol w:w="4322"/>
        <w:gridCol w:w="901"/>
        <w:gridCol w:w="720"/>
        <w:gridCol w:w="699"/>
        <w:gridCol w:w="1261"/>
        <w:gridCol w:w="1081"/>
        <w:gridCol w:w="1261"/>
      </w:tblGrid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Рз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Цс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Сумма </w:t>
            </w:r>
          </w:p>
        </w:tc>
      </w:tr>
      <w:tr w:rsidR="00CB4237" w:rsidTr="00CB4237">
        <w:trPr>
          <w:trHeight w:val="392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1541,0</w:t>
            </w:r>
          </w:p>
        </w:tc>
      </w:tr>
      <w:tr w:rsidR="00CB4237" w:rsidTr="00CB4237">
        <w:trPr>
          <w:trHeight w:val="858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Функционирование высших исполнительных органов власти местных администраций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002 04 00</w:t>
            </w: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1289,2</w:t>
            </w:r>
          </w:p>
        </w:tc>
      </w:tr>
      <w:tr w:rsidR="00CB4237" w:rsidTr="00CB4237">
        <w:trPr>
          <w:trHeight w:val="858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002 04 00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681,3</w:t>
            </w:r>
          </w:p>
        </w:tc>
      </w:tr>
      <w:tr w:rsidR="00CB4237" w:rsidTr="00CB4237">
        <w:trPr>
          <w:trHeight w:val="661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002 04 00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607,9</w:t>
            </w:r>
          </w:p>
        </w:tc>
      </w:tr>
      <w:tr w:rsidR="00CB4237" w:rsidTr="00CB4237">
        <w:trPr>
          <w:trHeight w:val="661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и его заместители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002 08 00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251,8</w:t>
            </w:r>
          </w:p>
        </w:tc>
      </w:tr>
      <w:tr w:rsidR="00CB4237" w:rsidTr="00CB4237">
        <w:trPr>
          <w:trHeight w:val="349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002 08 00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251,8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0700500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870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7,3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070 05 00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870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7,3</w:t>
            </w:r>
          </w:p>
        </w:tc>
      </w:tr>
      <w:tr w:rsidR="00CB4237" w:rsidTr="00CB4237">
        <w:trPr>
          <w:trHeight w:val="585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1,0</w:t>
            </w:r>
          </w:p>
        </w:tc>
      </w:tr>
      <w:tr w:rsidR="00CB4237" w:rsidTr="00CB4237">
        <w:trPr>
          <w:trHeight w:val="85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Административные комиссии при местных администрациях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002 17 00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1,0</w:t>
            </w: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002 17 00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1,0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Мероприятия в области занятости населения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7950000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20,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7950000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Учреждения по обеспечению хозяйственного обслуживания (централизованная бухгалтерия)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0939900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37,5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Расходы на выплаты персоналу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0939900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37,5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Прочие выплаты по обязательствам государства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0920305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2,0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0920305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2,0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0013600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68,3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001 36 00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68,3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Государственная поддержка сельского хозяйства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5223900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149,6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5223900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149,6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Мероприятия по утилизации и уничтожению биологических отходов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7950000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7950000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7,9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Дорожное хозяйство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3151300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19,2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3151300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19,2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Землеустройство и землепользование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3400300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3400300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Уличное освещение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600 01 00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600 01 00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87,6</w:t>
            </w: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600 04 00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8,8</w:t>
            </w:r>
          </w:p>
        </w:tc>
      </w:tr>
      <w:tr w:rsidR="00CB4237" w:rsidTr="00CB4237">
        <w:trPr>
          <w:trHeight w:val="68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600 04 00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8,8</w:t>
            </w:r>
          </w:p>
        </w:tc>
      </w:tr>
      <w:tr w:rsidR="00CB4237" w:rsidTr="00CB4237">
        <w:trPr>
          <w:trHeight w:val="68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Субсидии на проведение мероприятий по благоустройству кладбищ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5203200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18,3</w:t>
            </w:r>
          </w:p>
        </w:tc>
      </w:tr>
      <w:tr w:rsidR="00CB4237" w:rsidTr="00CB4237">
        <w:trPr>
          <w:trHeight w:val="68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5203200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18,3</w:t>
            </w:r>
          </w:p>
        </w:tc>
      </w:tr>
      <w:tr w:rsidR="00CB4237" w:rsidTr="00CB4237">
        <w:trPr>
          <w:trHeight w:val="68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Прочие мероприятия по благоустройству поселений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6000500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180,1</w:t>
            </w:r>
          </w:p>
        </w:tc>
      </w:tr>
      <w:tr w:rsidR="00CB4237" w:rsidTr="00CB4237">
        <w:trPr>
          <w:trHeight w:val="68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6000500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180,1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08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1222,0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Учреждения культуры и мероприятия в сфере культуры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5210600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1222,0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5210600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1222,0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4879700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CB4237" w:rsidTr="00CB4237">
        <w:trPr>
          <w:trHeight w:val="36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 РАСХОДОВ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3530,2</w:t>
            </w:r>
          </w:p>
          <w:p w:rsidR="00CB4237" w:rsidRDefault="00CB4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B4237" w:rsidRDefault="00CB4237" w:rsidP="00CB4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B4237" w:rsidRDefault="00CB4237" w:rsidP="00CB42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сельсовета                                                                                                   И.Г. Замятина</w:t>
      </w:r>
    </w:p>
    <w:p w:rsidR="0064641B" w:rsidRDefault="0064641B"/>
    <w:sectPr w:rsidR="0064641B" w:rsidSect="00646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B4237"/>
    <w:rsid w:val="0064641B"/>
    <w:rsid w:val="00CB4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850</Words>
  <Characters>4846</Characters>
  <Application>Microsoft Office Word</Application>
  <DocSecurity>0</DocSecurity>
  <Lines>40</Lines>
  <Paragraphs>11</Paragraphs>
  <ScaleCrop>false</ScaleCrop>
  <Company>Home</Company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2013-12-31T02:14:00Z</dcterms:created>
  <dcterms:modified xsi:type="dcterms:W3CDTF">2013-12-31T02:16:00Z</dcterms:modified>
</cp:coreProperties>
</file>